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0EC" w:rsidRPr="003720EC" w:rsidRDefault="003720EC" w:rsidP="003720EC">
      <w:pPr>
        <w:spacing w:after="0" w:line="240" w:lineRule="auto"/>
        <w:ind w:left="1622" w:hanging="1622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720EC">
        <w:rPr>
          <w:rFonts w:ascii="TH SarabunIT๙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3720EC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การศึกษา</w:t>
      </w:r>
      <w:r w:rsidRPr="003720E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3720EC" w:rsidRPr="003720EC" w:rsidRDefault="003720EC" w:rsidP="003720EC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</w:pPr>
      <w:r w:rsidRPr="003720E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มาตรฐานที่ ๒  กระบวนการบริหารและการจัดการ</w:t>
      </w:r>
      <w:r w:rsidRPr="003720E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(ต่อ)</w:t>
      </w:r>
    </w:p>
    <w:p w:rsidR="003720EC" w:rsidRPr="003720EC" w:rsidRDefault="003720EC" w:rsidP="003720EC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720E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คำชี้แจง</w:t>
      </w:r>
      <w:r w:rsidRPr="003720EC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3720E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ให้ผู้ประเมินพิจารณาคำอธิบายระดับคุณภาพที่กำหนดแล้วทำเครื่องหมาย  </w:t>
      </w:r>
      <w:r w:rsidRPr="003720EC">
        <w:rPr>
          <w:rFonts w:ascii="TH SarabunIT๙" w:eastAsia="Times New Roman" w:hAnsi="TH SarabunIT๙" w:cs="TH SarabunIT๙" w:hint="cs"/>
          <w:sz w:val="32"/>
          <w:szCs w:val="32"/>
        </w:rPr>
        <w:sym w:font="Wingdings" w:char="F0FC"/>
      </w:r>
      <w:r w:rsidRPr="003720E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ให้ตรงกับ ตามความเป็นจริง</w:t>
      </w:r>
    </w:p>
    <w:p w:rsidR="003720EC" w:rsidRPr="003720EC" w:rsidRDefault="003720EC" w:rsidP="003720EC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 w:hint="cs"/>
          <w:b/>
          <w:bCs/>
          <w:sz w:val="32"/>
          <w:szCs w:val="32"/>
        </w:rPr>
      </w:pPr>
    </w:p>
    <w:tbl>
      <w:tblPr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1276"/>
        <w:gridCol w:w="1134"/>
        <w:gridCol w:w="1134"/>
        <w:gridCol w:w="1134"/>
        <w:gridCol w:w="1417"/>
        <w:gridCol w:w="5669"/>
      </w:tblGrid>
      <w:tr w:rsidR="003720EC" w:rsidRPr="003720EC" w:rsidTr="00234EA1">
        <w:tc>
          <w:tcPr>
            <w:tcW w:w="2093" w:type="dxa"/>
            <w:vMerge w:val="restart"/>
          </w:tcPr>
          <w:p w:rsidR="003720EC" w:rsidRPr="003720EC" w:rsidRDefault="003720EC" w:rsidP="00372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</w:rPr>
            </w:pPr>
            <w:r w:rsidRPr="003720EC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6095" w:type="dxa"/>
            <w:gridSpan w:val="5"/>
          </w:tcPr>
          <w:p w:rsidR="003720EC" w:rsidRPr="003720EC" w:rsidRDefault="003720EC" w:rsidP="00372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720E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5669" w:type="dxa"/>
            <w:vMerge w:val="restart"/>
          </w:tcPr>
          <w:p w:rsidR="003720EC" w:rsidRPr="003720EC" w:rsidRDefault="003720EC" w:rsidP="00372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3720E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หลักฐาน/ร่องรอย</w:t>
            </w:r>
            <w:r w:rsidRPr="003720E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/</w:t>
            </w:r>
            <w:r w:rsidRPr="003720EC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แหล่งข้อมูล</w:t>
            </w:r>
          </w:p>
        </w:tc>
      </w:tr>
      <w:tr w:rsidR="003720EC" w:rsidRPr="003720EC" w:rsidTr="00234EA1">
        <w:tc>
          <w:tcPr>
            <w:tcW w:w="2093" w:type="dxa"/>
            <w:vMerge/>
          </w:tcPr>
          <w:p w:rsidR="003720EC" w:rsidRPr="003720EC" w:rsidRDefault="003720EC" w:rsidP="003720E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3720EC" w:rsidRPr="003720EC" w:rsidRDefault="003720EC" w:rsidP="00372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</w:rPr>
            </w:pPr>
            <w:r w:rsidRPr="003720EC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ยอดเยี่ยม</w:t>
            </w:r>
          </w:p>
          <w:p w:rsidR="003720EC" w:rsidRPr="003720EC" w:rsidRDefault="003720EC" w:rsidP="00372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720EC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(5)</w:t>
            </w:r>
          </w:p>
        </w:tc>
        <w:tc>
          <w:tcPr>
            <w:tcW w:w="1134" w:type="dxa"/>
          </w:tcPr>
          <w:p w:rsidR="003720EC" w:rsidRPr="003720EC" w:rsidRDefault="003720EC" w:rsidP="00372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</w:rPr>
            </w:pPr>
            <w:r w:rsidRPr="003720E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ดีเ</w:t>
            </w:r>
            <w:r w:rsidRPr="003720EC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ลิศ</w:t>
            </w:r>
          </w:p>
          <w:p w:rsidR="003720EC" w:rsidRPr="003720EC" w:rsidRDefault="003720EC" w:rsidP="00372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3720E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(๔</w:t>
            </w:r>
            <w:r w:rsidRPr="003720E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134" w:type="dxa"/>
          </w:tcPr>
          <w:p w:rsidR="003720EC" w:rsidRPr="003720EC" w:rsidRDefault="003720EC" w:rsidP="00372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720E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ดี</w:t>
            </w:r>
          </w:p>
          <w:p w:rsidR="003720EC" w:rsidRPr="003720EC" w:rsidRDefault="003720EC" w:rsidP="00372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720E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</w:t>
            </w:r>
            <w:r w:rsidRPr="003720E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๓</w:t>
            </w:r>
            <w:r w:rsidRPr="003720E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134" w:type="dxa"/>
          </w:tcPr>
          <w:p w:rsidR="003720EC" w:rsidRPr="003720EC" w:rsidRDefault="003720EC" w:rsidP="00372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</w:rPr>
            </w:pPr>
            <w:r w:rsidRPr="003720EC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ปานกลาง</w:t>
            </w:r>
          </w:p>
          <w:p w:rsidR="003720EC" w:rsidRPr="003720EC" w:rsidRDefault="003720EC" w:rsidP="00372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720E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</w:t>
            </w:r>
            <w:r w:rsidRPr="003720E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๒</w:t>
            </w:r>
            <w:r w:rsidRPr="003720E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417" w:type="dxa"/>
          </w:tcPr>
          <w:p w:rsidR="003720EC" w:rsidRPr="003720EC" w:rsidRDefault="003720EC" w:rsidP="00372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720EC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กำลังพัฒนา</w:t>
            </w:r>
          </w:p>
          <w:p w:rsidR="003720EC" w:rsidRPr="003720EC" w:rsidRDefault="003720EC" w:rsidP="00372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720E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</w:t>
            </w:r>
            <w:r w:rsidRPr="003720E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๑</w:t>
            </w:r>
            <w:r w:rsidRPr="003720E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5669" w:type="dxa"/>
            <w:vMerge/>
          </w:tcPr>
          <w:p w:rsidR="003720EC" w:rsidRPr="003720EC" w:rsidRDefault="003720EC" w:rsidP="003720E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20EC" w:rsidRPr="003720EC" w:rsidTr="00234EA1">
        <w:tc>
          <w:tcPr>
            <w:tcW w:w="2093" w:type="dxa"/>
          </w:tcPr>
          <w:p w:rsidR="003720EC" w:rsidRPr="003720EC" w:rsidRDefault="003720EC" w:rsidP="003720E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20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3720EC" w:rsidRPr="003720EC" w:rsidRDefault="003720EC" w:rsidP="003720EC">
            <w:pPr>
              <w:tabs>
                <w:tab w:val="left" w:pos="567"/>
              </w:tabs>
              <w:spacing w:after="0" w:line="240" w:lineRule="auto"/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</w:pPr>
            <w:r w:rsidRPr="003720EC">
              <w:rPr>
                <w:rFonts w:ascii="TH SarabunIT๙" w:hAnsi="TH SarabunIT๙" w:cs="TH SarabunIT๙"/>
                <w:sz w:val="32"/>
                <w:szCs w:val="32"/>
                <w:cs/>
              </w:rPr>
              <w:t>๕  จัดสภาพแวดล้อมทางกายภาพและสังคมที่เอื้อต่อการจัดการเรียนรู้</w:t>
            </w:r>
          </w:p>
          <w:p w:rsidR="003720EC" w:rsidRPr="003720EC" w:rsidRDefault="003720EC" w:rsidP="003720E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3720EC" w:rsidRPr="003720EC" w:rsidRDefault="003720EC" w:rsidP="003720E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134" w:type="dxa"/>
          </w:tcPr>
          <w:p w:rsidR="003720EC" w:rsidRPr="003720EC" w:rsidRDefault="003720EC" w:rsidP="003720E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3720EC" w:rsidRPr="003720EC" w:rsidRDefault="003720EC" w:rsidP="003720E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3720EC" w:rsidRPr="003720EC" w:rsidRDefault="003720EC" w:rsidP="003720E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3720EC" w:rsidRPr="003720EC" w:rsidRDefault="003720EC" w:rsidP="003720E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69" w:type="dxa"/>
          </w:tcPr>
          <w:p w:rsidR="003720EC" w:rsidRPr="003720EC" w:rsidRDefault="003720EC" w:rsidP="003720E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720EC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- </w:t>
            </w:r>
            <w:r w:rsidRPr="003720E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สัมภาษณ์ คณะกรรมการสถานศึกษา ผู้บริหาร ครู</w:t>
            </w:r>
            <w:r w:rsidRPr="003720E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3720E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บุคลากร ผู้เรียน ผู้ปกครองนักเรียน เกี่ยวกับ</w:t>
            </w:r>
          </w:p>
          <w:p w:rsidR="003720EC" w:rsidRPr="003720EC" w:rsidRDefault="003720EC" w:rsidP="003720E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 w:hint="cs"/>
                <w:sz w:val="32"/>
                <w:szCs w:val="32"/>
              </w:rPr>
            </w:pPr>
            <w:r w:rsidRPr="003720E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3720E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ความพึงพอใจต่อสภาพแวดล้อม อาคารสถานที่ แหล่งเรียนรู้</w:t>
            </w:r>
          </w:p>
          <w:p w:rsidR="003720EC" w:rsidRPr="003720EC" w:rsidRDefault="003720EC" w:rsidP="003720E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720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- ตรวจเอกสาร </w:t>
            </w:r>
            <w:r w:rsidRPr="003720EC">
              <w:rPr>
                <w:rFonts w:ascii="TH Sarabun New" w:eastAsia="Angsana New" w:hAnsi="TH Sarabun New" w:cs="TH Sarabun New"/>
                <w:b/>
                <w:bCs/>
                <w:sz w:val="32"/>
                <w:szCs w:val="32"/>
                <w:cs/>
              </w:rPr>
              <w:t>ร่องรอยการปฏิบัติงาน หรือ</w:t>
            </w:r>
            <w:r w:rsidRPr="003720EC">
              <w:rPr>
                <w:rFonts w:ascii="TH Sarabun New" w:eastAsia="Angsana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3720EC">
              <w:rPr>
                <w:rFonts w:ascii="TH Sarabun New" w:eastAsia="Angsana New" w:hAnsi="TH Sarabun New" w:cs="TH Sarabun New"/>
                <w:b/>
                <w:bCs/>
                <w:sz w:val="32"/>
                <w:szCs w:val="32"/>
                <w:cs/>
              </w:rPr>
              <w:t>ข้อมูลเชิงประจักษ์</w:t>
            </w:r>
            <w:r w:rsidRPr="003720EC">
              <w:rPr>
                <w:rFonts w:ascii="TH Sarabun New" w:eastAsia="Angsana New" w:hAnsi="TH Sarabun New" w:cs="TH Sarabun New"/>
                <w:sz w:val="32"/>
                <w:szCs w:val="32"/>
              </w:rPr>
              <w:t xml:space="preserve"> </w:t>
            </w:r>
            <w:r w:rsidRPr="003720EC">
              <w:rPr>
                <w:rFonts w:ascii="TH Sarabun New" w:eastAsia="Angsana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3720E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เช่น</w:t>
            </w:r>
          </w:p>
          <w:p w:rsidR="003720EC" w:rsidRPr="003720EC" w:rsidRDefault="003720EC" w:rsidP="003720EC">
            <w:pPr>
              <w:spacing w:after="0" w:line="240" w:lineRule="auto"/>
              <w:ind w:right="-31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 w:rsidRPr="003720E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720EC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 xml:space="preserve">• แผนปฏิบัติการประจำปี </w:t>
            </w:r>
            <w:r w:rsidRPr="003720EC">
              <w:rPr>
                <w:rFonts w:ascii="TH Sarabun New" w:eastAsia="Angsana New" w:hAnsi="TH Sarabun New" w:cs="TH Sarabun New"/>
                <w:sz w:val="32"/>
                <w:szCs w:val="32"/>
              </w:rPr>
              <w:t>,</w:t>
            </w:r>
            <w:r w:rsidRPr="003720EC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 xml:space="preserve"> โครงการกิจกรรม</w:t>
            </w:r>
          </w:p>
          <w:p w:rsidR="003720EC" w:rsidRPr="003720EC" w:rsidRDefault="003720EC" w:rsidP="003720E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720EC">
              <w:rPr>
                <w:rFonts w:ascii="TH Sarabun New" w:eastAsia="Angsana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3720EC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•</w:t>
            </w:r>
            <w:r w:rsidRPr="003720E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720E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รายงานโครงการพัฒนาอาคารสถานที่และแหล่งเรียนรู้</w:t>
            </w:r>
            <w:r w:rsidRPr="003720E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3720E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จัดสภาพแวดล้อม</w:t>
            </w:r>
          </w:p>
          <w:p w:rsidR="003720EC" w:rsidRPr="003720EC" w:rsidRDefault="003720EC" w:rsidP="003720EC">
            <w:pPr>
              <w:spacing w:after="0" w:line="240" w:lineRule="auto"/>
              <w:ind w:right="-31"/>
              <w:rPr>
                <w:rFonts w:ascii="TH SarabunIT๙" w:eastAsia="Times New Roman" w:hAnsi="TH SarabunIT๙" w:cs="TH SarabunIT๙" w:hint="cs"/>
                <w:sz w:val="32"/>
                <w:szCs w:val="32"/>
              </w:rPr>
            </w:pPr>
            <w:r w:rsidRPr="003720EC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• แบบสำรวจและสรุปความพึงพอใจ</w:t>
            </w:r>
          </w:p>
          <w:p w:rsidR="003720EC" w:rsidRPr="003720EC" w:rsidRDefault="003720EC" w:rsidP="003720E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 w:hint="cs"/>
                <w:sz w:val="32"/>
                <w:szCs w:val="32"/>
              </w:rPr>
            </w:pPr>
            <w:r w:rsidRPr="003720E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3720E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ตรวจสภาพแวดล้อม</w:t>
            </w:r>
            <w:r w:rsidRPr="003720EC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ตามสภาพจริง</w:t>
            </w:r>
            <w:r w:rsidRPr="003720E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เช่น </w:t>
            </w:r>
            <w:r w:rsidRPr="003720E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อาคารสถานที่ แหล่งเรียนรู้</w:t>
            </w:r>
            <w:r w:rsidRPr="003720E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3720EC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 xml:space="preserve"> / ห้องเรียน /ห้องปฏิบัติการ / สื่อ/วัสดุอุปกรณ์ /ห้องสมุด ฯลฯ</w:t>
            </w:r>
          </w:p>
        </w:tc>
      </w:tr>
    </w:tbl>
    <w:p w:rsidR="003720EC" w:rsidRPr="003720EC" w:rsidRDefault="003720EC" w:rsidP="003720EC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b/>
          <w:bCs/>
          <w:sz w:val="18"/>
          <w:szCs w:val="18"/>
        </w:rPr>
      </w:pPr>
    </w:p>
    <w:p w:rsidR="003720EC" w:rsidRPr="003720EC" w:rsidRDefault="003720EC" w:rsidP="003720EC">
      <w:pPr>
        <w:autoSpaceDE w:val="0"/>
        <w:autoSpaceDN w:val="0"/>
        <w:adjustRightInd w:val="0"/>
        <w:spacing w:after="0" w:line="240" w:lineRule="auto"/>
        <w:ind w:left="720"/>
        <w:rPr>
          <w:rFonts w:ascii="TH SarabunIT๙" w:eastAsia="Times New Roman" w:hAnsi="TH SarabunIT๙" w:cs="TH SarabunIT๙"/>
          <w:sz w:val="32"/>
          <w:szCs w:val="32"/>
        </w:rPr>
      </w:pPr>
      <w:r w:rsidRPr="003720EC">
        <w:rPr>
          <w:rFonts w:ascii="TH SarabunIT๙" w:eastAsia="Times New Roman" w:hAnsi="TH SarabunIT๙" w:cs="TH SarabunIT๙"/>
          <w:sz w:val="32"/>
          <w:szCs w:val="32"/>
          <w:cs/>
        </w:rPr>
        <w:t xml:space="preserve">ลงชื่อ........................................ประธานกรรมการ    </w:t>
      </w:r>
      <w:r w:rsidRPr="003720E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720E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720E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ลงชื่อ........................................กรรมการ   </w:t>
      </w:r>
    </w:p>
    <w:p w:rsidR="003720EC" w:rsidRPr="003720EC" w:rsidRDefault="003720EC" w:rsidP="003720EC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</w:rPr>
      </w:pPr>
      <w:r w:rsidRPr="003720EC">
        <w:rPr>
          <w:rFonts w:ascii="TH SarabunIT๙" w:eastAsia="Times New Roman" w:hAnsi="TH SarabunIT๙" w:cs="TH SarabunIT๙"/>
          <w:sz w:val="32"/>
          <w:szCs w:val="32"/>
        </w:rPr>
        <w:t xml:space="preserve">                </w:t>
      </w:r>
      <w:r w:rsidRPr="003720EC">
        <w:rPr>
          <w:rFonts w:ascii="TH SarabunIT๙" w:eastAsia="Times New Roman" w:hAnsi="TH SarabunIT๙" w:cs="TH SarabunIT๙"/>
          <w:sz w:val="32"/>
          <w:szCs w:val="32"/>
          <w:cs/>
        </w:rPr>
        <w:t>(.........................................)</w:t>
      </w:r>
      <w:r w:rsidRPr="003720E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720E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                            (.........................................)</w:t>
      </w:r>
    </w:p>
    <w:p w:rsidR="003720EC" w:rsidRPr="003720EC" w:rsidRDefault="003720EC" w:rsidP="003720EC">
      <w:pPr>
        <w:autoSpaceDE w:val="0"/>
        <w:autoSpaceDN w:val="0"/>
        <w:adjustRightInd w:val="0"/>
        <w:spacing w:after="0" w:line="240" w:lineRule="auto"/>
        <w:ind w:left="720"/>
        <w:rPr>
          <w:rFonts w:ascii="TH SarabunIT๙" w:eastAsia="Times New Roman" w:hAnsi="TH SarabunIT๙" w:cs="TH SarabunIT๙"/>
          <w:sz w:val="32"/>
          <w:szCs w:val="32"/>
        </w:rPr>
      </w:pPr>
      <w:r w:rsidRPr="003720EC">
        <w:rPr>
          <w:rFonts w:ascii="TH SarabunIT๙" w:eastAsia="Times New Roman" w:hAnsi="TH SarabunIT๙" w:cs="TH SarabunIT๙"/>
          <w:sz w:val="32"/>
          <w:szCs w:val="32"/>
          <w:cs/>
        </w:rPr>
        <w:t xml:space="preserve">ลงชื่อ........................................กรรมการ    </w:t>
      </w:r>
      <w:r w:rsidRPr="003720E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720E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720E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720E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  <w:r w:rsidRPr="003720EC">
        <w:rPr>
          <w:rFonts w:ascii="TH SarabunIT๙" w:eastAsia="Times New Roman" w:hAnsi="TH SarabunIT๙" w:cs="TH SarabunIT๙"/>
          <w:sz w:val="32"/>
          <w:szCs w:val="32"/>
          <w:cs/>
        </w:rPr>
        <w:t xml:space="preserve">  ลงชื่อ........................................กรรมการและเลขานุการ   </w:t>
      </w:r>
    </w:p>
    <w:p w:rsidR="003720EC" w:rsidRPr="003720EC" w:rsidRDefault="003720EC" w:rsidP="003720EC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sectPr w:rsidR="003720EC" w:rsidRPr="003720EC" w:rsidSect="007B123B">
          <w:headerReference w:type="default" r:id="rId7"/>
          <w:pgSz w:w="16838" w:h="11906" w:orient="landscape"/>
          <w:pgMar w:top="1134" w:right="1440" w:bottom="1440" w:left="1440" w:header="709" w:footer="709" w:gutter="0"/>
          <w:cols w:space="708"/>
          <w:docGrid w:linePitch="360"/>
        </w:sectPr>
      </w:pPr>
      <w:r w:rsidRPr="003720EC">
        <w:rPr>
          <w:rFonts w:ascii="TH SarabunIT๙" w:eastAsia="Times New Roman" w:hAnsi="TH SarabunIT๙" w:cs="TH SarabunIT๙"/>
          <w:sz w:val="32"/>
          <w:szCs w:val="32"/>
        </w:rPr>
        <w:t xml:space="preserve">                </w:t>
      </w:r>
      <w:r w:rsidRPr="003720EC">
        <w:rPr>
          <w:rFonts w:ascii="TH SarabunIT๙" w:eastAsia="Times New Roman" w:hAnsi="TH SarabunIT๙" w:cs="TH SarabunIT๙"/>
          <w:sz w:val="32"/>
          <w:szCs w:val="32"/>
          <w:cs/>
        </w:rPr>
        <w:t>(.........................................)</w:t>
      </w:r>
      <w:r w:rsidRPr="003720E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720E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                            (..........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</w:t>
      </w:r>
    </w:p>
    <w:p w:rsidR="00A90205" w:rsidRPr="003720EC" w:rsidRDefault="00A90205" w:rsidP="003720EC"/>
    <w:sectPr w:rsidR="00A90205" w:rsidRPr="003720EC" w:rsidSect="003720EC">
      <w:headerReference w:type="default" r:id="rId8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2FA" w:rsidRDefault="008132FA" w:rsidP="004E04D4">
      <w:pPr>
        <w:spacing w:after="0" w:line="240" w:lineRule="auto"/>
      </w:pPr>
      <w:r>
        <w:separator/>
      </w:r>
    </w:p>
  </w:endnote>
  <w:endnote w:type="continuationSeparator" w:id="0">
    <w:p w:rsidR="008132FA" w:rsidRDefault="008132FA" w:rsidP="004E0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2FA" w:rsidRDefault="008132FA" w:rsidP="004E04D4">
      <w:pPr>
        <w:spacing w:after="0" w:line="240" w:lineRule="auto"/>
      </w:pPr>
      <w:r>
        <w:separator/>
      </w:r>
    </w:p>
  </w:footnote>
  <w:footnote w:type="continuationSeparator" w:id="0">
    <w:p w:rsidR="008132FA" w:rsidRDefault="008132FA" w:rsidP="004E0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0EC" w:rsidRDefault="003720EC">
    <w:pPr>
      <w:pStyle w:val="a3"/>
    </w:pPr>
    <w:r>
      <w:rPr>
        <w:rFonts w:hint="cs"/>
        <w:cs/>
      </w:rPr>
      <w:t>แบบหมายเลข 27</w:t>
    </w:r>
  </w:p>
  <w:p w:rsidR="003720EC" w:rsidRDefault="003720E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4D4" w:rsidRDefault="004E04D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4D4"/>
    <w:rsid w:val="0001029A"/>
    <w:rsid w:val="003720EC"/>
    <w:rsid w:val="004E04D4"/>
    <w:rsid w:val="006256EF"/>
    <w:rsid w:val="006A7CFD"/>
    <w:rsid w:val="006F2CB9"/>
    <w:rsid w:val="008132FA"/>
    <w:rsid w:val="00A90205"/>
    <w:rsid w:val="00FB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4D4"/>
    <w:pPr>
      <w:spacing w:after="200" w:line="276" w:lineRule="auto"/>
    </w:pPr>
    <w:rPr>
      <w:rFonts w:ascii="Calibri" w:eastAsia="Calibri" w:hAnsi="Calibr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4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4E04D4"/>
    <w:rPr>
      <w:rFonts w:ascii="Calibri" w:eastAsia="Calibri" w:hAnsi="Calibri"/>
      <w:sz w:val="22"/>
      <w:szCs w:val="28"/>
    </w:rPr>
  </w:style>
  <w:style w:type="paragraph" w:styleId="a5">
    <w:name w:val="footer"/>
    <w:basedOn w:val="a"/>
    <w:link w:val="a6"/>
    <w:uiPriority w:val="99"/>
    <w:unhideWhenUsed/>
    <w:rsid w:val="004E04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4E04D4"/>
    <w:rPr>
      <w:rFonts w:ascii="Calibri" w:eastAsia="Calibri" w:hAnsi="Calibri"/>
      <w:sz w:val="22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4E04D4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4E04D4"/>
    <w:rPr>
      <w:rFonts w:ascii="Tahoma" w:eastAsia="Calibri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4D4"/>
    <w:pPr>
      <w:spacing w:after="200" w:line="276" w:lineRule="auto"/>
    </w:pPr>
    <w:rPr>
      <w:rFonts w:ascii="Calibri" w:eastAsia="Calibri" w:hAnsi="Calibr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4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4E04D4"/>
    <w:rPr>
      <w:rFonts w:ascii="Calibri" w:eastAsia="Calibri" w:hAnsi="Calibri"/>
      <w:sz w:val="22"/>
      <w:szCs w:val="28"/>
    </w:rPr>
  </w:style>
  <w:style w:type="paragraph" w:styleId="a5">
    <w:name w:val="footer"/>
    <w:basedOn w:val="a"/>
    <w:link w:val="a6"/>
    <w:uiPriority w:val="99"/>
    <w:unhideWhenUsed/>
    <w:rsid w:val="004E04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4E04D4"/>
    <w:rPr>
      <w:rFonts w:ascii="Calibri" w:eastAsia="Calibri" w:hAnsi="Calibri"/>
      <w:sz w:val="22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4E04D4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4E04D4"/>
    <w:rPr>
      <w:rFonts w:ascii="Tahoma" w:eastAsia="Calibri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2</cp:revision>
  <dcterms:created xsi:type="dcterms:W3CDTF">2019-03-26T09:26:00Z</dcterms:created>
  <dcterms:modified xsi:type="dcterms:W3CDTF">2019-03-26T09:26:00Z</dcterms:modified>
</cp:coreProperties>
</file>