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7D54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E6216A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นันท์นภัส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คงรักษา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อรวรา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ศรีชาติ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ณรงค์ศักดิ์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เปรมปรี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กานต์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ณัฐ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บุญรักษา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เกษ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กนก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ดวง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มลฑา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ธิติพันธุ์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ศรีคงแก้ว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รัชภูมิ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แท่นอินทร์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ภัทร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กรณ์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เกตุแก้ว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ศิรวิทย์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นิลศรี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ณัฐ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พล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ทับทิมทอง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ธี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ระ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พงค์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คล่องใจชน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ชุ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ติมณฑน์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บุญคอย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ธิดารัตน์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กอศรี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ยศกร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เฟื่องฟุ้ง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ยศกฤต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เฟื่องฟุ้ง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ธเนศ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แท่นสุวรรณ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รัฐ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วิชญ์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จิ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ระวัฒน์ฐ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กุล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๑๘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ปณิ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ชา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ทอง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ภูเบศร์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๑๙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รุ่งทิพย์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วัลณา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๒๐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อภิสิทธิ์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อินทรสุ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ภา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E6216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A90205" w:rsidRDefault="00A90205"/>
    <w:p w:rsidR="00E6216A" w:rsidRDefault="00E6216A"/>
    <w:p w:rsidR="00E6216A" w:rsidRDefault="00E6216A"/>
    <w:p w:rsidR="00E6216A" w:rsidRPr="00E6216A" w:rsidRDefault="00E6216A" w:rsidP="00E6216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E6216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E6216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E6216A" w:rsidRPr="00E6216A" w:rsidRDefault="00E6216A" w:rsidP="00E6216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216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E6216A">
        <w:rPr>
          <w:rFonts w:ascii="TH SarabunIT๙" w:hAnsi="TH SarabunIT๙" w:cs="TH SarabunIT๙"/>
          <w:sz w:val="36"/>
          <w:szCs w:val="36"/>
          <w:cs/>
        </w:rPr>
        <w:t>๑.๑ ผลสัมฤทธิ์ทางวิชาการของผู้เรียน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6216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E621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ประเด็นพิจารณาที่  ๑ –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๔ </w:t>
      </w:r>
      <w:r w:rsidRPr="00E621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E6216A">
        <w:rPr>
          <w:rFonts w:ascii="TH SarabunIT๙" w:hAnsi="TH SarabunIT๙" w:cs="TH SarabunIT๙"/>
          <w:sz w:val="32"/>
          <w:szCs w:val="32"/>
        </w:rPr>
        <w:t xml:space="preserve">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ให้ผู้ประเมินพิจารณาความสามารถของผู้เรียนในแต่ละประเด็นแล้วทำเครื่องหมาย  </w:t>
      </w:r>
      <w:r w:rsidRPr="00E6216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 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 xml:space="preserve">            ตามความเป็นจริง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ชั้น</w:t>
      </w:r>
      <w:r w:rsidR="00027D54">
        <w:rPr>
          <w:rFonts w:ascii="TH SarabunIT๙" w:hAnsi="TH SarabunIT๙" w:cs="TH SarabunIT๙" w:hint="cs"/>
          <w:sz w:val="32"/>
          <w:szCs w:val="32"/>
          <w:cs/>
        </w:rPr>
        <w:t xml:space="preserve"> ม.2</w:t>
      </w: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7"/>
        <w:gridCol w:w="284"/>
        <w:gridCol w:w="283"/>
        <w:gridCol w:w="284"/>
        <w:gridCol w:w="283"/>
        <w:gridCol w:w="284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35"/>
        <w:gridCol w:w="1486"/>
      </w:tblGrid>
      <w:tr w:rsidR="00E6216A" w:rsidRPr="00E6216A" w:rsidTr="00242E56">
        <w:trPr>
          <w:trHeight w:val="2317"/>
        </w:trPr>
        <w:tc>
          <w:tcPr>
            <w:tcW w:w="56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41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๑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ผู้เรียนมีความสามารถในการอ่าน เขียนได้เหมาะสมตามเกณฑ์ของแต่ละระดับชั้น</w:t>
            </w:r>
          </w:p>
        </w:tc>
        <w:tc>
          <w:tcPr>
            <w:tcW w:w="1348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๒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ผู้เรียนมีความสามารถในการสื่อสารภาษาไทยได้เหมาะสมตามเกณฑ์ของแต่ละระดับชั้น</w:t>
            </w:r>
          </w:p>
        </w:tc>
        <w:tc>
          <w:tcPr>
            <w:tcW w:w="1417" w:type="dxa"/>
            <w:gridSpan w:val="5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๓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ผู้เรียนมีความสามารถในการสื่อสารภาษาอังกฤษได้เหมาะสมตามเกณฑ์ของแต่ละระดับชั้น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ประเด็นที่ ๔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E6216A">
              <w:rPr>
                <w:rFonts w:ascii="TH SarabunIT๙" w:eastAsia="Calibri" w:hAnsi="TH SarabunIT๙" w:cs="TH SarabunIT๙"/>
                <w:szCs w:val="24"/>
                <w:cs/>
              </w:rPr>
              <w:t>ผู้เรียนมีความสามารถในการคิดคำนวณตามเกณฑ์ของแต่ละระดับชั้น</w:t>
            </w:r>
          </w:p>
        </w:tc>
        <w:tc>
          <w:tcPr>
            <w:tcW w:w="835" w:type="dxa"/>
            <w:vMerge w:val="restart"/>
            <w:shd w:val="clear" w:color="auto" w:fill="auto"/>
            <w:textDirection w:val="btLr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6216A">
              <w:rPr>
                <w:rFonts w:ascii="TH SarabunIT๙" w:eastAsia="Calibri" w:hAnsi="TH SarabunIT๙" w:cs="TH SarabunIT๙" w:hint="cs"/>
                <w:sz w:val="28"/>
                <w:cs/>
              </w:rPr>
              <w:t>กรณีมีเศษ ตั้งแต่ .50 ขึ้นไปให้ปัดขึ้น ไม่ถึง0.5 ให้ตัดทิ้ง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ร่องรอย/เอกสาร/</w:t>
            </w:r>
          </w:p>
          <w:p w:rsidR="00E6216A" w:rsidRPr="00E6216A" w:rsidRDefault="00E6216A" w:rsidP="00242E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6216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แหล่งข้อมูล</w:t>
            </w:r>
          </w:p>
        </w:tc>
      </w:tr>
      <w:tr w:rsidR="00E6216A" w:rsidRPr="00E6216A" w:rsidTr="00242E56">
        <w:tc>
          <w:tcPr>
            <w:tcW w:w="56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37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35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รังสิมา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หิ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รันรัตน์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 w:val="restart"/>
            <w:shd w:val="clear" w:color="auto" w:fill="auto"/>
          </w:tcPr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บันทึกการอ่าน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แบบสรุปรายงานการ</w:t>
            </w:r>
            <w:r w:rsidRPr="00E6216A">
              <w:rPr>
                <w:rFonts w:ascii="TH SarabunIT๙" w:eastAsia="Cordia New" w:hAnsi="TH SarabunIT๙" w:cs="TH SarabunIT๙" w:hint="cs"/>
                <w:spacing w:val="-4"/>
                <w:sz w:val="28"/>
                <w:cs/>
              </w:rPr>
              <w:t>อ่าน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เอกสารการวัดและประเมินผลผู้เรียนทุกระดับชั้น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ชิ้นงาน ผลงานนักเรียน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รายงานโครงการส่งเสริมสนับสนุนให้ผู้เรียนสามารถ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อ่านออกเขียนได้</w:t>
            </w:r>
          </w:p>
          <w:p w:rsidR="00027D54" w:rsidRPr="00E6216A" w:rsidRDefault="00027D54" w:rsidP="0052340C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28"/>
              </w:rPr>
            </w:pPr>
            <w:r w:rsidRPr="00E6216A">
              <w:rPr>
                <w:rFonts w:ascii="TH SarabunIT๙" w:eastAsia="Cordia New" w:hAnsi="TH SarabunIT๙" w:cs="TH SarabunIT๙"/>
                <w:spacing w:val="-4"/>
                <w:sz w:val="28"/>
                <w:cs/>
              </w:rPr>
              <w:t>- สังเกตพฤติกรรมการเรียนของผู้เรียน</w:t>
            </w:r>
          </w:p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วชิรญาณ์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หนูแก้ว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นาย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ไกรสร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พรหมขุนทอง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พรทิพา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แจ้งพรหมมา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ออย</w:t>
            </w:r>
            <w:proofErr w:type="spellEnd"/>
            <w:r w:rsidRPr="00027D54">
              <w:rPr>
                <w:rFonts w:ascii="TH SarabunPSK" w:hAnsi="TH SarabunPSK" w:cs="TH SarabunPSK"/>
                <w:szCs w:val="24"/>
                <w:cs/>
              </w:rPr>
              <w:t>อุมา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เพ็งกุ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กูล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น.ส.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ดวงกมล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หีดชนา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ด.ช.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ธน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ภัทธ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ยอดยิ่ง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5234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มณทกานต์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คงอินทร์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๙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นายศุภกร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ชัยสงคราม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นายอัคร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วิชช์</w:t>
            </w:r>
            <w:proofErr w:type="spellEnd"/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จันทร์บุตร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กันนิกา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Pr="00027D54">
              <w:rPr>
                <w:rFonts w:ascii="TH SarabunPSK" w:hAnsi="TH SarabunPSK" w:cs="TH SarabunPSK"/>
                <w:szCs w:val="24"/>
                <w:cs/>
              </w:rPr>
              <w:t>จันทยงค์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027D54" w:rsidRPr="00E6216A" w:rsidTr="00242E56">
        <w:tc>
          <w:tcPr>
            <w:tcW w:w="567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E6216A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1737" w:type="dxa"/>
            <w:shd w:val="clear" w:color="auto" w:fill="auto"/>
          </w:tcPr>
          <w:p w:rsidR="00027D54" w:rsidRPr="00027D54" w:rsidRDefault="00027D54" w:rsidP="00242E56">
            <w:pPr>
              <w:rPr>
                <w:rFonts w:ascii="TH SarabunPSK" w:hAnsi="TH SarabunPSK" w:cs="TH SarabunPSK"/>
                <w:szCs w:val="24"/>
              </w:rPr>
            </w:pPr>
            <w:r w:rsidRPr="00027D54">
              <w:rPr>
                <w:rFonts w:ascii="TH SarabunPSK" w:hAnsi="TH SarabunPSK" w:cs="TH SarabunPSK"/>
                <w:szCs w:val="24"/>
                <w:cs/>
              </w:rPr>
              <w:t>ด.ญ.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นุชอาภา</w:t>
            </w:r>
            <w:r w:rsidRPr="00027D5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027D54">
              <w:rPr>
                <w:rFonts w:ascii="TH SarabunPSK" w:hAnsi="TH SarabunPSK" w:cs="TH SarabunPSK"/>
                <w:szCs w:val="24"/>
                <w:cs/>
              </w:rPr>
              <w:t>สิทธิศักดิ์</w:t>
            </w: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027D54" w:rsidRPr="00E6216A" w:rsidRDefault="00027D54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63C56" w:rsidRPr="00E6216A" w:rsidTr="00242E56">
        <w:tc>
          <w:tcPr>
            <w:tcW w:w="567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737" w:type="dxa"/>
            <w:shd w:val="clear" w:color="auto" w:fill="auto"/>
          </w:tcPr>
          <w:p w:rsidR="00763C56" w:rsidRPr="00763C56" w:rsidRDefault="00763C56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763C56" w:rsidRPr="00E6216A" w:rsidRDefault="00763C56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567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37" w:type="dxa"/>
            <w:shd w:val="clear" w:color="auto" w:fill="auto"/>
          </w:tcPr>
          <w:p w:rsidR="00E6216A" w:rsidRPr="00E6216A" w:rsidRDefault="00E6216A" w:rsidP="00242E56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6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1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35" w:type="dxa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จำนวนนักเรียนที่ได้ระดับคุณภาพ 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3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ร้อยละของจำนวนนักเรียนที่ได้ระดับคุณภาพ </w:t>
            </w: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๓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 xml:space="preserve"> ขึ้นไป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6216A" w:rsidRPr="00E6216A" w:rsidTr="00242E56">
        <w:tc>
          <w:tcPr>
            <w:tcW w:w="7621" w:type="dxa"/>
            <w:gridSpan w:val="21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E6216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สรุป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ระดับคุณภาพ</w:t>
            </w:r>
            <w:r w:rsidRPr="00E6216A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 </w:t>
            </w:r>
          </w:p>
        </w:tc>
        <w:tc>
          <w:tcPr>
            <w:tcW w:w="2605" w:type="dxa"/>
            <w:gridSpan w:val="3"/>
            <w:shd w:val="clear" w:color="auto" w:fill="auto"/>
          </w:tcPr>
          <w:p w:rsidR="00E6216A" w:rsidRPr="00E6216A" w:rsidRDefault="00E6216A" w:rsidP="00242E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ลงชื่อ..................................ผู้ประเมิน  ลงชื่อ.............................ผู้ประเมิน  ลงชื่อ................................ผู้ประเมิน</w:t>
      </w:r>
    </w:p>
    <w:p w:rsidR="00E6216A" w:rsidRPr="00E6216A" w:rsidRDefault="00E6216A" w:rsidP="00E6216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E6216A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(..................................)</w:t>
      </w:r>
      <w:r w:rsidRPr="00E6216A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E6216A">
        <w:rPr>
          <w:rFonts w:ascii="TH SarabunIT๙" w:hAnsi="TH SarabunIT๙" w:cs="TH SarabunIT๙" w:hint="cs"/>
          <w:sz w:val="32"/>
          <w:szCs w:val="32"/>
          <w:cs/>
        </w:rPr>
        <w:t>(..................................)                 (..................................)</w:t>
      </w:r>
    </w:p>
    <w:p w:rsidR="00E6216A" w:rsidRDefault="00E6216A" w:rsidP="00E6216A"/>
    <w:p w:rsidR="00E6216A" w:rsidRDefault="00E6216A" w:rsidP="00E6216A"/>
    <w:p w:rsidR="00E6216A" w:rsidRDefault="00E6216A" w:rsidP="00E6216A"/>
    <w:p w:rsidR="00E6216A" w:rsidRDefault="00E6216A"/>
    <w:sectPr w:rsidR="00E6216A" w:rsidSect="00E6216A">
      <w:head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6C" w:rsidRDefault="00D5456C" w:rsidP="007827E2">
      <w:r>
        <w:separator/>
      </w:r>
    </w:p>
  </w:endnote>
  <w:endnote w:type="continuationSeparator" w:id="0">
    <w:p w:rsidR="00D5456C" w:rsidRDefault="00D5456C" w:rsidP="0078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6C" w:rsidRDefault="00D5456C" w:rsidP="007827E2">
      <w:r>
        <w:separator/>
      </w:r>
    </w:p>
  </w:footnote>
  <w:footnote w:type="continuationSeparator" w:id="0">
    <w:p w:rsidR="00D5456C" w:rsidRDefault="00D5456C" w:rsidP="0078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E2" w:rsidRDefault="007827E2">
    <w:pPr>
      <w:pStyle w:val="a4"/>
    </w:pPr>
    <w:r>
      <w:rPr>
        <w:rFonts w:hint="cs"/>
        <w:cs/>
      </w:rPr>
      <w:t>แบบหมายเลข 1</w:t>
    </w:r>
  </w:p>
  <w:p w:rsidR="007827E2" w:rsidRDefault="007827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6A"/>
    <w:rsid w:val="00027D54"/>
    <w:rsid w:val="004B419A"/>
    <w:rsid w:val="0052340C"/>
    <w:rsid w:val="006207C9"/>
    <w:rsid w:val="006256EF"/>
    <w:rsid w:val="00722764"/>
    <w:rsid w:val="00763C56"/>
    <w:rsid w:val="007827E2"/>
    <w:rsid w:val="00A90205"/>
    <w:rsid w:val="00B30E86"/>
    <w:rsid w:val="00CC4C07"/>
    <w:rsid w:val="00D5456C"/>
    <w:rsid w:val="00E52A6B"/>
    <w:rsid w:val="00E6216A"/>
    <w:rsid w:val="00E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7827E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827E2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827E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827E2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827E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827E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16A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7827E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827E2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827E2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827E2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827E2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827E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2019-03-25T05:51:00Z</dcterms:created>
  <dcterms:modified xsi:type="dcterms:W3CDTF">2019-03-26T07:23:00Z</dcterms:modified>
</cp:coreProperties>
</file>